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98A" w:rsidRPr="00DF0F08" w:rsidRDefault="00DF0F08" w:rsidP="00DF0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F0F08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B1098A" w:rsidRPr="00DF0F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F08"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 основного общего образования  по истории  5-9 классы 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Базовый уровень</w:t>
      </w:r>
    </w:p>
    <w:p w:rsidR="00B1098A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  <w:r w:rsidR="00DF0F08" w:rsidRPr="00DF0F08">
        <w:rPr>
          <w:rFonts w:ascii="Times New Roman" w:hAnsi="Times New Roman" w:cs="Times New Roman"/>
          <w:sz w:val="24"/>
          <w:szCs w:val="24"/>
        </w:rPr>
        <w:t>Учитель: Смирнова Н.В.</w:t>
      </w:r>
    </w:p>
    <w:p w:rsidR="00DF0F08" w:rsidRPr="00DF0F08" w:rsidRDefault="00DF0F08" w:rsidP="00B1098A">
      <w:pPr>
        <w:rPr>
          <w:rFonts w:ascii="Times New Roman" w:hAnsi="Times New Roman" w:cs="Times New Roman"/>
          <w:sz w:val="24"/>
          <w:szCs w:val="24"/>
        </w:rPr>
      </w:pP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Настоящая рабочая программа по истории разработана на основе:</w:t>
      </w:r>
    </w:p>
    <w:p w:rsidR="00B1098A" w:rsidRPr="00DF0F08" w:rsidRDefault="00DF0F08" w:rsidP="00B109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Федерального</w:t>
      </w:r>
      <w:r w:rsidR="00B1098A" w:rsidRPr="00DF0F08">
        <w:rPr>
          <w:rFonts w:ascii="Times New Roman" w:hAnsi="Times New Roman" w:cs="Times New Roman"/>
          <w:sz w:val="24"/>
          <w:szCs w:val="24"/>
        </w:rPr>
        <w:t xml:space="preserve"> компонент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1098A" w:rsidRPr="00DF0F08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общего образования (утвержденного приказом МО РФ № 1089 от 5.03.2004 г.) // Сборник нормативных документов. История /Э.Д. Днепров, А.Г. Аркадьев. – М.: «Дрофа», 2008.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 xml:space="preserve"> -     Примерная  программа основного общего образования по истории. Базовый уровень // Сборник нормативных документов. История. Примерные программы по истории /  Э.Д. Днепров, А.Г. Аркадьев. – М.: «Дрофа», 2008.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Авторских программ: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 xml:space="preserve">- Всеобщая история. Авторы: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А.А.Вигасин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Г.И.Годер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>, И.С. Свенцицкой «История Древнего мира» 5 класс. М.: Просвещение,2009;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 xml:space="preserve">- Всеобщая история. Автора В.А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Ведюшкина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 xml:space="preserve">., Г.М Донской. История средних веков. 6 класс. М.: Просвещение,2009;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А.А.Данилов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>, Л.Г Косулина. История России, 6-9 класс. М.: Просвещение, 2009;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 xml:space="preserve">- Всеобщая история. Автора А.Я.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>,  П.А. Баранов. Новая история 7-8 класс. М.: Просвещение,2009; А.А. Данилов, Л.Г. Косулина. История России, 6-9 класс М.: Просвещение,2009</w:t>
      </w:r>
      <w:proofErr w:type="gramStart"/>
      <w:r w:rsidRPr="00DF0F0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 xml:space="preserve">-  Новейшей истории, История России 9 класс. </w:t>
      </w:r>
      <w:r w:rsidRPr="00DF0F08">
        <w:rPr>
          <w:rFonts w:ascii="Times New Roman" w:hAnsi="Times New Roman" w:cs="Times New Roman"/>
          <w:bCs/>
          <w:sz w:val="24"/>
          <w:szCs w:val="24"/>
        </w:rPr>
        <w:t>Программа</w:t>
      </w:r>
      <w:r w:rsidRPr="00DF0F0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А.О.Сороко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 xml:space="preserve"> – Цюпа, О. Ю. Стрелова Новейшая история зарубежных стран. </w:t>
      </w:r>
      <w:proofErr w:type="gramStart"/>
      <w:r w:rsidRPr="00DF0F0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DF0F08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Pr="00DF0F08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DF0F08">
        <w:rPr>
          <w:rFonts w:ascii="Times New Roman" w:hAnsi="Times New Roman" w:cs="Times New Roman"/>
          <w:sz w:val="24"/>
          <w:szCs w:val="24"/>
        </w:rPr>
        <w:t xml:space="preserve"> века //Программы общеобразовательных учреждений.</w:t>
      </w:r>
      <w:proofErr w:type="gramEnd"/>
      <w:r w:rsidRPr="00DF0F08">
        <w:rPr>
          <w:rFonts w:ascii="Times New Roman" w:hAnsi="Times New Roman" w:cs="Times New Roman"/>
          <w:sz w:val="24"/>
          <w:szCs w:val="24"/>
        </w:rPr>
        <w:t xml:space="preserve"> История. Обществознание. 5-11 классы. – М.: Просвещение, 2008; Данилов А.А., Косулина Л.Г. История России. 6-9 классы // Программы общеобразовательных учреждений. История. Обществознание. 5-11 классы. – М.: Просвещение, 2008.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 xml:space="preserve">        Рабочая программа конкретизирует содержание предметных тем образовательного стандарта, дает распределение учеб</w:t>
      </w:r>
      <w:r w:rsidRPr="00DF0F08">
        <w:rPr>
          <w:rFonts w:ascii="Times New Roman" w:hAnsi="Times New Roman" w:cs="Times New Roman"/>
          <w:sz w:val="24"/>
          <w:szCs w:val="24"/>
        </w:rPr>
        <w:softHyphen/>
        <w:t xml:space="preserve">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Рабочая  программа содействует реализа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ции единой концепции исторического образования, сохраняя при этом условия для вариативного построения курсов истории.</w:t>
      </w:r>
    </w:p>
    <w:p w:rsidR="00B1098A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DF0F08" w:rsidRDefault="00DF0F08" w:rsidP="00B1098A">
      <w:pPr>
        <w:rPr>
          <w:rFonts w:ascii="Times New Roman" w:hAnsi="Times New Roman" w:cs="Times New Roman"/>
          <w:sz w:val="24"/>
          <w:szCs w:val="24"/>
        </w:rPr>
      </w:pPr>
    </w:p>
    <w:p w:rsidR="00DF0F08" w:rsidRPr="00DF0F08" w:rsidRDefault="00DF0F08" w:rsidP="00B1098A">
      <w:pPr>
        <w:rPr>
          <w:rFonts w:ascii="Times New Roman" w:hAnsi="Times New Roman" w:cs="Times New Roman"/>
          <w:sz w:val="24"/>
          <w:szCs w:val="24"/>
        </w:rPr>
      </w:pPr>
    </w:p>
    <w:p w:rsidR="00B1098A" w:rsidRPr="00DF0F08" w:rsidRDefault="00DF0F08" w:rsidP="00DF0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F0F08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выпускников: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0F08">
        <w:rPr>
          <w:rFonts w:ascii="Times New Roman" w:hAnsi="Times New Roman" w:cs="Times New Roman"/>
          <w:sz w:val="24"/>
          <w:szCs w:val="24"/>
        </w:rPr>
        <w:t>Требования направлены на реализацию деятельностного и личностно-ориентированного подходов; овладение уча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щимися знаниями и умениями, значимыми для их социализации, мировоззренческого и духовного развития, позволяющими ориен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тироваться в окружающем мире, востребованными в повседневной жизни.</w:t>
      </w:r>
      <w:proofErr w:type="gramEnd"/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В результате изучения истории ученик должен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важнейшие достижения культуры и системы ценностей, сформировавшиеся в ходе исторического развития;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изученные виды исторических источников;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•соотносить даты событий отечественной и всеобщей истории с ве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ком; определять последовательность и длительность важнейших событий отечественной и всеобщей истории;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использовать текст исторического источника при ответе на вопро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сы, решении различных учебных задач; сравнивать свидетельства разных источников;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показывать на исторической карте территории расселения наро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дов, границы государств, города, места значительных историче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ских событий;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рассказывать о важнейших исторических событиях и их участни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ках, показывая знание необходимых фактов, дат, терминов; давать описание исторических событий и памятников культуры на осно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ве текста и иллюстративного материала учебника, фрагментов ис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данному признаку; объяснять смысл изученных исторических по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тий;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использовать   приобретенные  знания  и  умения   в   практической деятельности и повседневной жизни </w:t>
      </w:r>
      <w:proofErr w:type="gramStart"/>
      <w:r w:rsidRPr="00DF0F0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F0F08">
        <w:rPr>
          <w:rFonts w:ascii="Times New Roman" w:hAnsi="Times New Roman" w:cs="Times New Roman"/>
          <w:sz w:val="24"/>
          <w:szCs w:val="24"/>
        </w:rPr>
        <w:t>: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понимания исторических причин и исторического значения со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бытий и явлений современной жизни;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высказывания собственных суждений об историческом наследии народов России и мира;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•     объяснения исторически сложившихся норм социального поведе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ния;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использования знаний об историческом пути и традициях народов России и мира в общении с людьми другой культуры, националь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ной и религиозной принадлежности.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0F08">
        <w:rPr>
          <w:rFonts w:ascii="Times New Roman" w:hAnsi="Times New Roman" w:cs="Times New Roman"/>
          <w:sz w:val="24"/>
          <w:szCs w:val="24"/>
        </w:rPr>
        <w:t>общего образования (в том числе: рассказывать, показывать, выяв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лять, сравнивать, определять, объяснять).</w:t>
      </w:r>
      <w:proofErr w:type="gramEnd"/>
    </w:p>
    <w:p w:rsidR="00B1098A" w:rsidRDefault="00B1098A" w:rsidP="00B1098A">
      <w:pPr>
        <w:rPr>
          <w:rFonts w:ascii="Times New Roman" w:hAnsi="Times New Roman" w:cs="Times New Roman"/>
          <w:bCs/>
          <w:sz w:val="24"/>
          <w:szCs w:val="24"/>
        </w:rPr>
      </w:pPr>
      <w:r w:rsidRPr="00DF0F08">
        <w:rPr>
          <w:rFonts w:ascii="Times New Roman" w:hAnsi="Times New Roman" w:cs="Times New Roman"/>
          <w:bCs/>
          <w:sz w:val="24"/>
          <w:szCs w:val="24"/>
        </w:rPr>
        <w:t> </w:t>
      </w: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bookmarkEnd w:id="0"/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Default="00DF0F08" w:rsidP="00B1098A">
      <w:pPr>
        <w:rPr>
          <w:rFonts w:ascii="Times New Roman" w:hAnsi="Times New Roman" w:cs="Times New Roman"/>
          <w:bCs/>
          <w:sz w:val="24"/>
          <w:szCs w:val="24"/>
        </w:rPr>
      </w:pPr>
    </w:p>
    <w:p w:rsidR="00DF0F08" w:rsidRPr="00DF0F08" w:rsidRDefault="00DF0F08" w:rsidP="00B1098A">
      <w:pPr>
        <w:rPr>
          <w:rFonts w:ascii="Times New Roman" w:hAnsi="Times New Roman" w:cs="Times New Roman"/>
          <w:sz w:val="24"/>
          <w:szCs w:val="24"/>
        </w:rPr>
      </w:pP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Cs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СРЕДНЕГО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lastRenderedPageBreak/>
        <w:t>(ПОЛНОГО) ОБЩЕГО ОБРАЗОВАНИЯ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ПО ИСТОРИИ 10 –11 классов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t>Базовый уровень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Рабочая программа по истории составлена на основе федераль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ного компонента государственного стандарта среднего (полного) об</w:t>
      </w:r>
      <w:r w:rsidRPr="00DF0F08">
        <w:rPr>
          <w:rFonts w:ascii="Times New Roman" w:hAnsi="Times New Roman" w:cs="Times New Roman"/>
          <w:sz w:val="24"/>
          <w:szCs w:val="24"/>
        </w:rPr>
        <w:softHyphen/>
        <w:t xml:space="preserve">щего образования  на основании следующих программ:  «Всеобщая история. 10 класс. Базовый уровень» авторы: Н.В. Загладин, Симония. Всемирная история. История России и мира с древнейших времен   до конца </w:t>
      </w:r>
      <w:r w:rsidRPr="00DF0F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0F08">
        <w:rPr>
          <w:rFonts w:ascii="Times New Roman" w:hAnsi="Times New Roman" w:cs="Times New Roman"/>
          <w:sz w:val="24"/>
          <w:szCs w:val="24"/>
        </w:rPr>
        <w:t xml:space="preserve"> века.10кл. «История России с древнейших времен до конца XIX в» авторы: Сахаров А.Н., Боханов А.Н., Козленко С.И.. Сахаров А.Н., Боханов А.Н. «История России  с древнейших времен до конца </w:t>
      </w:r>
      <w:r w:rsidRPr="00DF0F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DF0F08">
        <w:rPr>
          <w:rFonts w:ascii="Times New Roman" w:hAnsi="Times New Roman" w:cs="Times New Roman"/>
          <w:sz w:val="24"/>
          <w:szCs w:val="24"/>
        </w:rPr>
        <w:t xml:space="preserve"> в»  ч. 1, 2. 10 класс.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Рабочая программа конкретизирует содержание предметных тем образовательного стандарта, дает распределение учеб</w:t>
      </w:r>
      <w:r w:rsidRPr="00DF0F08">
        <w:rPr>
          <w:rFonts w:ascii="Times New Roman" w:hAnsi="Times New Roman" w:cs="Times New Roman"/>
          <w:sz w:val="24"/>
          <w:szCs w:val="24"/>
        </w:rPr>
        <w:softHyphen/>
        <w:t xml:space="preserve">ных часов по разделам курса и последовательность изучения тем и разделов учебного предмета с учетом межпредметных и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учащихся. Программа содействует реализа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ции единой концепции исторического образования, сохраняя вариативность построения курсов истории.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F0F08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DF0F08">
        <w:rPr>
          <w:rFonts w:ascii="Times New Roman" w:hAnsi="Times New Roman" w:cs="Times New Roman"/>
          <w:sz w:val="24"/>
          <w:szCs w:val="24"/>
        </w:rPr>
        <w:t>ттестации учащихся.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F0F08">
        <w:rPr>
          <w:rFonts w:ascii="Times New Roman" w:hAnsi="Times New Roman" w:cs="Times New Roman"/>
          <w:b/>
          <w:bCs/>
          <w:sz w:val="24"/>
          <w:szCs w:val="24"/>
        </w:rPr>
        <w:t>Общеучебные</w:t>
      </w:r>
      <w:proofErr w:type="spellEnd"/>
      <w:r w:rsidRPr="00DF0F08">
        <w:rPr>
          <w:rFonts w:ascii="Times New Roman" w:hAnsi="Times New Roman" w:cs="Times New Roman"/>
          <w:b/>
          <w:bCs/>
          <w:sz w:val="24"/>
          <w:szCs w:val="24"/>
        </w:rPr>
        <w:t xml:space="preserve"> умения, навыки и способы деятельности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Примерная программа предусматривает формирование у учащих</w:t>
      </w:r>
      <w:r w:rsidRPr="00DF0F08">
        <w:rPr>
          <w:rFonts w:ascii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 w:rsidRPr="00DF0F08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DF0F08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ности и ключевых компетенций. Для исторического образования при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оритетным можно считать развитие умения самостоятельно и мотиви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рованно организовывать свою познавательную деятельность (от постановки цели до получения и оценки результата), использовать элементы причинно-следственного и структурно-функционального анализа, определять сущностные характеристики изучаемого объекта, самостоятельно выбирать критерии для сравнения, сопоставления, оценки и классификации объектов.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0F08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DF0F08">
        <w:rPr>
          <w:rFonts w:ascii="Times New Roman" w:hAnsi="Times New Roman" w:cs="Times New Roman"/>
          <w:b/>
          <w:sz w:val="24"/>
          <w:szCs w:val="24"/>
        </w:rPr>
        <w:t>нформационно-коммуникативная деятельност</w:t>
      </w:r>
      <w:r w:rsidRPr="00DF0F08">
        <w:rPr>
          <w:rFonts w:ascii="Times New Roman" w:hAnsi="Times New Roman" w:cs="Times New Roman"/>
          <w:sz w:val="24"/>
          <w:szCs w:val="24"/>
        </w:rPr>
        <w:t>ь уча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щихся, в рамках которой развиваются умения и навыки поиска нуж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ной информации по заданной теме в источниках различного типа, из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влечения необходимой информации из источников, созданных в раз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личных знаковых системах (текст, таблица, график, диаграмма, аудиовизуальный ряд и др.), отделения основной информации от вто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ростепенной, критического оценивания достоверности полученной информации, передачи содержания информации адекватно постав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ленной цели (сжато, полно, выборочно), перевода информации из од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ной знаковой системы в другую (из текста в таблицу, из аудиовизуаль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ного ряда в текст и др.), выбора знаковых систем, адекватных познава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тельной и коммуникативной ситуации. Учащиеся должны уметь развернуто обосновывать суждения, давать определения, приводить доказательства (в том числе от противного), объяснять изученные по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ложения на самостоятельно подобранных конкретных примерах, вла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деть основными видами публичных выступлений (высказывания, монолог, дискуссия, полемика), следовать этическим нормам и прави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лам ведения диалога (диспута).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proofErr w:type="gramStart"/>
      <w:r w:rsidRPr="00DF0F0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F0F08">
        <w:rPr>
          <w:rFonts w:ascii="Times New Roman" w:hAnsi="Times New Roman" w:cs="Times New Roman"/>
          <w:b/>
          <w:sz w:val="24"/>
          <w:szCs w:val="24"/>
        </w:rPr>
        <w:t>бъективному оцениванию своих учебных до</w:t>
      </w:r>
      <w:r w:rsidRPr="00DF0F08">
        <w:rPr>
          <w:rFonts w:ascii="Times New Roman" w:hAnsi="Times New Roman" w:cs="Times New Roman"/>
          <w:b/>
          <w:sz w:val="24"/>
          <w:szCs w:val="24"/>
        </w:rPr>
        <w:softHyphen/>
        <w:t>стижений</w:t>
      </w:r>
      <w:r w:rsidRPr="00DF0F08">
        <w:rPr>
          <w:rFonts w:ascii="Times New Roman" w:hAnsi="Times New Roman" w:cs="Times New Roman"/>
          <w:sz w:val="24"/>
          <w:szCs w:val="24"/>
        </w:rPr>
        <w:t>, поведения, черт своей личности, способности и готовности учитывать мнения других людей при определении собственной пози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ции и самооценке, понимать ценность образования как средства раз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вития культуры личности. Историческое образование играет важную роль в формирован</w:t>
      </w:r>
      <w:proofErr w:type="gramStart"/>
      <w:r w:rsidRPr="00DF0F08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DF0F08">
        <w:rPr>
          <w:rFonts w:ascii="Times New Roman" w:hAnsi="Times New Roman" w:cs="Times New Roman"/>
          <w:sz w:val="24"/>
          <w:szCs w:val="24"/>
        </w:rPr>
        <w:t>чащихся умения формулировать свои миро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воззренческие взгляды, осознанно определять свою национальную, социальную, конфессиональную принадлежность, собственное отно</w:t>
      </w:r>
      <w:r w:rsidRPr="00DF0F08">
        <w:rPr>
          <w:rFonts w:ascii="Times New Roman" w:hAnsi="Times New Roman" w:cs="Times New Roman"/>
          <w:sz w:val="24"/>
          <w:szCs w:val="24"/>
        </w:rPr>
        <w:softHyphen/>
        <w:t>шение к явлениям современной жизни, свою гражданскую позицию.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B1098A" w:rsidRPr="00DF0F08" w:rsidRDefault="00B1098A" w:rsidP="00B1098A">
      <w:pPr>
        <w:rPr>
          <w:rFonts w:ascii="Times New Roman" w:hAnsi="Times New Roman" w:cs="Times New Roman"/>
          <w:sz w:val="24"/>
          <w:szCs w:val="24"/>
        </w:rPr>
      </w:pPr>
      <w:r w:rsidRPr="00DF0F08">
        <w:rPr>
          <w:rFonts w:ascii="Times New Roman" w:hAnsi="Times New Roman" w:cs="Times New Roman"/>
          <w:sz w:val="24"/>
          <w:szCs w:val="24"/>
        </w:rPr>
        <w:t> </w:t>
      </w:r>
    </w:p>
    <w:p w:rsidR="00655FD8" w:rsidRPr="00DF0F08" w:rsidRDefault="00DF0F08">
      <w:pPr>
        <w:rPr>
          <w:rFonts w:ascii="Times New Roman" w:hAnsi="Times New Roman" w:cs="Times New Roman"/>
          <w:sz w:val="24"/>
          <w:szCs w:val="24"/>
        </w:rPr>
      </w:pPr>
    </w:p>
    <w:sectPr w:rsidR="00655FD8" w:rsidRPr="00DF0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5C"/>
    <w:rsid w:val="00377175"/>
    <w:rsid w:val="00396478"/>
    <w:rsid w:val="00872E5C"/>
    <w:rsid w:val="00B1098A"/>
    <w:rsid w:val="00DF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1232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Цедилин Данил</dc:creator>
  <cp:keywords/>
  <dc:description/>
  <cp:lastModifiedBy>Цедилин Данил</cp:lastModifiedBy>
  <cp:revision>3</cp:revision>
  <dcterms:created xsi:type="dcterms:W3CDTF">2016-02-28T19:00:00Z</dcterms:created>
  <dcterms:modified xsi:type="dcterms:W3CDTF">2016-02-28T19:05:00Z</dcterms:modified>
</cp:coreProperties>
</file>