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CE" w:rsidRDefault="0086682E" w:rsidP="00097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10">
        <w:rPr>
          <w:rFonts w:ascii="Times New Roman" w:hAnsi="Times New Roman" w:cs="Times New Roman"/>
          <w:b/>
          <w:sz w:val="28"/>
          <w:szCs w:val="28"/>
        </w:rPr>
        <w:t xml:space="preserve">Учебники для </w:t>
      </w:r>
      <w:proofErr w:type="gramStart"/>
      <w:r w:rsidR="00771D10" w:rsidRPr="00771D1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6682E" w:rsidRPr="000975CE" w:rsidRDefault="00771D10" w:rsidP="00097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10">
        <w:rPr>
          <w:rFonts w:ascii="Times New Roman" w:hAnsi="Times New Roman" w:cs="Times New Roman"/>
          <w:b/>
          <w:sz w:val="28"/>
          <w:szCs w:val="28"/>
        </w:rPr>
        <w:t xml:space="preserve">по адаптированной программе детей </w:t>
      </w:r>
      <w:r w:rsidRPr="000975CE">
        <w:rPr>
          <w:rFonts w:ascii="Times New Roman" w:hAnsi="Times New Roman" w:cs="Times New Roman"/>
          <w:b/>
          <w:sz w:val="28"/>
          <w:szCs w:val="28"/>
        </w:rPr>
        <w:t>с легкой умственной отсталостью:</w:t>
      </w:r>
    </w:p>
    <w:p w:rsidR="0086682E" w:rsidRPr="00771D10" w:rsidRDefault="0086682E">
      <w:pPr>
        <w:rPr>
          <w:rFonts w:ascii="Times New Roman" w:hAnsi="Times New Roman" w:cs="Times New Roman"/>
          <w:sz w:val="28"/>
          <w:szCs w:val="28"/>
        </w:rPr>
      </w:pPr>
    </w:p>
    <w:p w:rsidR="00827D29" w:rsidRPr="00771D10" w:rsidRDefault="0086682E">
      <w:pPr>
        <w:rPr>
          <w:rFonts w:ascii="Times New Roman" w:hAnsi="Times New Roman" w:cs="Times New Roman"/>
          <w:sz w:val="28"/>
          <w:szCs w:val="28"/>
        </w:rPr>
      </w:pPr>
      <w:r w:rsidRPr="00771D10">
        <w:rPr>
          <w:rFonts w:ascii="Times New Roman" w:hAnsi="Times New Roman" w:cs="Times New Roman"/>
          <w:sz w:val="28"/>
          <w:szCs w:val="28"/>
        </w:rPr>
        <w:t xml:space="preserve">2.1.1.1.2.1 </w:t>
      </w:r>
      <w:r w:rsidR="00771D10">
        <w:rPr>
          <w:rFonts w:ascii="Times New Roman" w:hAnsi="Times New Roman" w:cs="Times New Roman"/>
          <w:sz w:val="28"/>
          <w:szCs w:val="28"/>
        </w:rPr>
        <w:t xml:space="preserve"> </w:t>
      </w:r>
      <w:r w:rsidRPr="00771D10">
        <w:rPr>
          <w:rFonts w:ascii="Times New Roman" w:hAnsi="Times New Roman" w:cs="Times New Roman"/>
          <w:sz w:val="28"/>
          <w:szCs w:val="28"/>
        </w:rPr>
        <w:t xml:space="preserve">Воронкова В.В., </w:t>
      </w:r>
      <w:proofErr w:type="spellStart"/>
      <w:r w:rsidRPr="00771D10">
        <w:rPr>
          <w:rFonts w:ascii="Times New Roman" w:hAnsi="Times New Roman" w:cs="Times New Roman"/>
          <w:sz w:val="28"/>
          <w:szCs w:val="28"/>
        </w:rPr>
        <w:t>Коломыткина</w:t>
      </w:r>
      <w:proofErr w:type="spellEnd"/>
      <w:r w:rsidRPr="00771D10">
        <w:rPr>
          <w:rFonts w:ascii="Times New Roman" w:hAnsi="Times New Roman" w:cs="Times New Roman"/>
          <w:sz w:val="28"/>
          <w:szCs w:val="28"/>
        </w:rPr>
        <w:t>. И.В. Букварь. Учебник для специальных (коррекционных) образовательных учреждений (VIII вид)* 1 класс, Издательство "Просвещение"</w:t>
      </w:r>
    </w:p>
    <w:p w:rsidR="0086682E" w:rsidRPr="00771D10" w:rsidRDefault="0086682E">
      <w:pPr>
        <w:rPr>
          <w:rFonts w:ascii="Times New Roman" w:hAnsi="Times New Roman" w:cs="Times New Roman"/>
          <w:sz w:val="28"/>
          <w:szCs w:val="28"/>
        </w:rPr>
      </w:pPr>
      <w:r w:rsidRPr="00771D10">
        <w:rPr>
          <w:rFonts w:ascii="Times New Roman" w:hAnsi="Times New Roman" w:cs="Times New Roman"/>
          <w:sz w:val="28"/>
          <w:szCs w:val="28"/>
        </w:rPr>
        <w:t xml:space="preserve">2.1.2.1.1.1 </w:t>
      </w:r>
      <w:r w:rsidR="0077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D10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771D10">
        <w:rPr>
          <w:rFonts w:ascii="Times New Roman" w:hAnsi="Times New Roman" w:cs="Times New Roman"/>
          <w:sz w:val="28"/>
          <w:szCs w:val="28"/>
        </w:rPr>
        <w:t xml:space="preserve"> Т.В. Математика. 1 класс. Учебник для специальных (коррекционных) образовательных учреждений (VIII вид)*, 1 класс. Издательство "Просвещение"</w:t>
      </w:r>
    </w:p>
    <w:p w:rsidR="0086682E" w:rsidRPr="00771D10" w:rsidRDefault="0086682E">
      <w:pPr>
        <w:rPr>
          <w:rFonts w:ascii="Times New Roman" w:hAnsi="Times New Roman" w:cs="Times New Roman"/>
          <w:sz w:val="28"/>
          <w:szCs w:val="28"/>
        </w:rPr>
      </w:pPr>
      <w:r w:rsidRPr="00771D10">
        <w:rPr>
          <w:rFonts w:ascii="Times New Roman" w:hAnsi="Times New Roman" w:cs="Times New Roman"/>
          <w:sz w:val="28"/>
          <w:szCs w:val="28"/>
        </w:rPr>
        <w:t xml:space="preserve">2.1.3.1.1.1 </w:t>
      </w:r>
      <w:r w:rsidR="00771D10">
        <w:rPr>
          <w:rFonts w:ascii="Times New Roman" w:hAnsi="Times New Roman" w:cs="Times New Roman"/>
          <w:sz w:val="28"/>
          <w:szCs w:val="28"/>
        </w:rPr>
        <w:t xml:space="preserve"> </w:t>
      </w:r>
      <w:r w:rsidRPr="00771D10">
        <w:rPr>
          <w:rFonts w:ascii="Times New Roman" w:hAnsi="Times New Roman" w:cs="Times New Roman"/>
          <w:sz w:val="28"/>
          <w:szCs w:val="28"/>
        </w:rPr>
        <w:t>Кудрина С.В. Окружающий мир. Для специальных (коррекционных) учебных заведений VIII вида*, 1 класс. Гуманитарный издательский центр "ВЛАДОС"</w:t>
      </w:r>
    </w:p>
    <w:p w:rsidR="0086682E" w:rsidRPr="00771D10" w:rsidRDefault="0086682E">
      <w:pPr>
        <w:rPr>
          <w:rFonts w:ascii="Times New Roman" w:hAnsi="Times New Roman" w:cs="Times New Roman"/>
          <w:sz w:val="28"/>
          <w:szCs w:val="28"/>
        </w:rPr>
      </w:pPr>
      <w:r w:rsidRPr="00771D10">
        <w:rPr>
          <w:rFonts w:ascii="Times New Roman" w:hAnsi="Times New Roman" w:cs="Times New Roman"/>
          <w:sz w:val="28"/>
          <w:szCs w:val="28"/>
        </w:rPr>
        <w:t xml:space="preserve">2.1.4.1.1.1 </w:t>
      </w:r>
      <w:r w:rsidR="00771D10">
        <w:rPr>
          <w:rFonts w:ascii="Times New Roman" w:hAnsi="Times New Roman" w:cs="Times New Roman"/>
          <w:sz w:val="28"/>
          <w:szCs w:val="28"/>
        </w:rPr>
        <w:t xml:space="preserve"> </w:t>
      </w:r>
      <w:r w:rsidRPr="00771D10">
        <w:rPr>
          <w:rFonts w:ascii="Times New Roman" w:hAnsi="Times New Roman" w:cs="Times New Roman"/>
          <w:sz w:val="28"/>
          <w:szCs w:val="28"/>
        </w:rPr>
        <w:t>Кузнецова Л.А. Технология. Ручной труд. 1 класс. Учебник для специальных (коррекционных) образовательных учреждений (VIII вид)*. 1 класс. Издательство "Просвещение"</w:t>
      </w:r>
    </w:p>
    <w:p w:rsidR="0086682E" w:rsidRDefault="0086682E"/>
    <w:sectPr w:rsidR="0086682E" w:rsidSect="0082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682E"/>
    <w:rsid w:val="000975CE"/>
    <w:rsid w:val="00771D10"/>
    <w:rsid w:val="00827D29"/>
    <w:rsid w:val="0086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2016-11-16T20:09:00Z</dcterms:created>
  <dcterms:modified xsi:type="dcterms:W3CDTF">2017-04-14T18:37:00Z</dcterms:modified>
</cp:coreProperties>
</file>